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Category -  </w:t>
      </w:r>
      <w:r>
        <w:rPr>
          <w:rFonts w:ascii=".SF NS Text" w:hAnsi=".SF NS Text" w:cs=".SF NS Text"/>
          <w:sz w:val="28"/>
          <w:sz-cs w:val="28"/>
          <w:b/>
          <w:spacing w:val="0"/>
          <w:color w:val="000000"/>
        </w:rPr>
        <w:t xml:space="preserve">Disruption</w:t>
      </w:r>
      <w:r>
        <w:rPr>
          <w:rFonts w:ascii="Times New Roman" w:hAnsi="Times New Roman" w:cs="Times New Roman"/>
          <w:sz w:val="28"/>
          <w:sz-cs w:val="28"/>
          <w:b/>
          <w:color w:val="000000"/>
        </w:rPr>
        <w:t xml:space="preserve"> 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Topic - </w:t>
      </w:r>
      <w:r>
        <w:rPr>
          <w:rFonts w:ascii="Times" w:hAnsi="Times" w:cs="Times"/>
          <w:sz w:val="36"/>
          <w:sz-cs w:val="36"/>
          <w:b/>
        </w:rPr>
        <w:t xml:space="preserve">Disruptive Innovation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Exercise</w:t>
      </w: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  <w:ind w:left="720"/>
      </w:pPr>
      <w:r>
        <w:rPr>
          <w:rFonts w:ascii="Times" w:hAnsi="Times" w:cs="Times"/>
          <w:sz w:val="24"/>
          <w:sz-cs w:val="24"/>
        </w:rPr>
        <w:t xml:space="preserve">Answer the questions in Business Model Generation for your business.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CocoaOOXMLWriter/1561.2</generator>
</meta>
</file>